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7" w:rsidRPr="003E11A0" w:rsidRDefault="00770BC7" w:rsidP="00770BC7">
      <w:pPr>
        <w:pStyle w:val="a3"/>
        <w:jc w:val="center"/>
        <w:rPr>
          <w:b/>
          <w:sz w:val="28"/>
          <w:szCs w:val="28"/>
        </w:rPr>
      </w:pPr>
      <w:r w:rsidRPr="003E11A0">
        <w:rPr>
          <w:b/>
          <w:sz w:val="28"/>
          <w:szCs w:val="28"/>
        </w:rPr>
        <w:t>Состав Наблюдательного совета</w:t>
      </w:r>
    </w:p>
    <w:p w:rsidR="003E11A0" w:rsidRDefault="00770BC7" w:rsidP="00770BC7">
      <w:pPr>
        <w:pStyle w:val="a3"/>
        <w:jc w:val="center"/>
        <w:rPr>
          <w:b/>
          <w:sz w:val="28"/>
          <w:szCs w:val="28"/>
          <w:lang w:val="kk-KZ"/>
        </w:rPr>
      </w:pPr>
      <w:r w:rsidRPr="003E11A0">
        <w:rPr>
          <w:b/>
          <w:sz w:val="28"/>
          <w:szCs w:val="28"/>
        </w:rPr>
        <w:t>ГКП на ПХВ «Городская многопрофильная больница №</w:t>
      </w:r>
      <w:r w:rsidR="003B1D47" w:rsidRPr="003E11A0">
        <w:rPr>
          <w:b/>
          <w:sz w:val="28"/>
          <w:szCs w:val="28"/>
        </w:rPr>
        <w:t xml:space="preserve"> </w:t>
      </w:r>
      <w:r w:rsidR="003E11A0">
        <w:rPr>
          <w:b/>
          <w:sz w:val="28"/>
          <w:szCs w:val="28"/>
        </w:rPr>
        <w:t>2»</w:t>
      </w:r>
    </w:p>
    <w:p w:rsidR="00770BC7" w:rsidRPr="003E11A0" w:rsidRDefault="00770BC7" w:rsidP="00770BC7">
      <w:pPr>
        <w:pStyle w:val="a3"/>
        <w:jc w:val="center"/>
        <w:rPr>
          <w:sz w:val="28"/>
          <w:szCs w:val="28"/>
        </w:rPr>
      </w:pPr>
      <w:proofErr w:type="spellStart"/>
      <w:r w:rsidRPr="003E11A0">
        <w:rPr>
          <w:b/>
          <w:sz w:val="28"/>
          <w:szCs w:val="28"/>
        </w:rPr>
        <w:t>акимата</w:t>
      </w:r>
      <w:proofErr w:type="spellEnd"/>
      <w:r w:rsidRPr="003E11A0">
        <w:rPr>
          <w:b/>
          <w:sz w:val="28"/>
          <w:szCs w:val="28"/>
        </w:rPr>
        <w:t xml:space="preserve"> города </w:t>
      </w:r>
      <w:r w:rsidR="001E07D2" w:rsidRPr="003E11A0">
        <w:rPr>
          <w:b/>
          <w:sz w:val="28"/>
          <w:szCs w:val="28"/>
        </w:rPr>
        <w:t>Астана</w:t>
      </w:r>
      <w:r w:rsidRPr="003E11A0">
        <w:rPr>
          <w:sz w:val="28"/>
          <w:szCs w:val="28"/>
        </w:rPr>
        <w:t xml:space="preserve"> </w:t>
      </w:r>
    </w:p>
    <w:p w:rsidR="00770BC7" w:rsidRPr="003E11A0" w:rsidRDefault="00770BC7" w:rsidP="00770BC7">
      <w:pPr>
        <w:pStyle w:val="a3"/>
        <w:jc w:val="center"/>
        <w:rPr>
          <w:sz w:val="28"/>
          <w:szCs w:val="28"/>
        </w:rPr>
      </w:pPr>
    </w:p>
    <w:p w:rsidR="00770BC7" w:rsidRPr="003E11A0" w:rsidRDefault="00770BC7" w:rsidP="00770BC7">
      <w:pPr>
        <w:pStyle w:val="a3"/>
        <w:jc w:val="center"/>
        <w:rPr>
          <w:sz w:val="28"/>
          <w:szCs w:val="28"/>
          <w:lang w:val="kk-KZ"/>
        </w:rPr>
      </w:pPr>
      <w:r w:rsidRPr="003E11A0">
        <w:rPr>
          <w:sz w:val="28"/>
          <w:szCs w:val="28"/>
        </w:rPr>
        <w:t xml:space="preserve">(согласно приказу руководителя Управления общественного здравоохранения города </w:t>
      </w:r>
      <w:r w:rsidR="001E07D2" w:rsidRPr="003E11A0">
        <w:rPr>
          <w:sz w:val="28"/>
          <w:szCs w:val="28"/>
        </w:rPr>
        <w:t>Астана</w:t>
      </w:r>
      <w:r w:rsidRPr="003E11A0">
        <w:rPr>
          <w:sz w:val="28"/>
          <w:szCs w:val="28"/>
        </w:rPr>
        <w:t xml:space="preserve"> </w:t>
      </w:r>
      <w:r w:rsidR="00DF2BA8" w:rsidRPr="003E11A0">
        <w:rPr>
          <w:sz w:val="28"/>
          <w:szCs w:val="28"/>
          <w:lang w:val="kk-KZ"/>
        </w:rPr>
        <w:t xml:space="preserve">от </w:t>
      </w:r>
      <w:r w:rsidR="00B84351" w:rsidRPr="003E11A0">
        <w:rPr>
          <w:sz w:val="28"/>
          <w:szCs w:val="28"/>
          <w:lang w:val="kk-KZ"/>
        </w:rPr>
        <w:t>7 сентября</w:t>
      </w:r>
      <w:r w:rsidR="003B1D47" w:rsidRPr="003E11A0">
        <w:rPr>
          <w:sz w:val="28"/>
          <w:szCs w:val="28"/>
          <w:lang w:val="kk-KZ"/>
        </w:rPr>
        <w:t xml:space="preserve"> 2023</w:t>
      </w:r>
      <w:r w:rsidR="00DF2BA8" w:rsidRPr="003E11A0">
        <w:rPr>
          <w:sz w:val="28"/>
          <w:szCs w:val="28"/>
          <w:lang w:val="kk-KZ"/>
        </w:rPr>
        <w:t xml:space="preserve"> года </w:t>
      </w:r>
      <w:r w:rsidRPr="003E11A0">
        <w:rPr>
          <w:sz w:val="28"/>
          <w:szCs w:val="28"/>
        </w:rPr>
        <w:t>№</w:t>
      </w:r>
      <w:r w:rsidR="00DF2BA8" w:rsidRPr="003E11A0">
        <w:rPr>
          <w:sz w:val="28"/>
          <w:szCs w:val="28"/>
        </w:rPr>
        <w:t xml:space="preserve"> </w:t>
      </w:r>
      <w:r w:rsidR="00B84351" w:rsidRPr="003E11A0">
        <w:rPr>
          <w:sz w:val="28"/>
          <w:szCs w:val="28"/>
          <w:lang w:val="kk-KZ"/>
        </w:rPr>
        <w:t>468</w:t>
      </w:r>
      <w:r w:rsidRPr="003E11A0">
        <w:rPr>
          <w:sz w:val="28"/>
          <w:szCs w:val="28"/>
        </w:rPr>
        <w:t>-</w:t>
      </w:r>
      <w:r w:rsidR="003B1D47" w:rsidRPr="003E11A0">
        <w:rPr>
          <w:sz w:val="28"/>
          <w:szCs w:val="28"/>
          <w:lang w:val="kk-KZ"/>
        </w:rPr>
        <w:t>Ө</w:t>
      </w:r>
      <w:r w:rsidRPr="003E11A0">
        <w:rPr>
          <w:sz w:val="28"/>
          <w:szCs w:val="28"/>
          <w:lang w:val="kk-KZ"/>
        </w:rPr>
        <w:t>)</w:t>
      </w:r>
    </w:p>
    <w:p w:rsidR="00770BC7" w:rsidRPr="003E11A0" w:rsidRDefault="00770BC7" w:rsidP="00770BC7">
      <w:pPr>
        <w:pStyle w:val="a3"/>
        <w:rPr>
          <w:sz w:val="28"/>
          <w:szCs w:val="28"/>
        </w:rPr>
      </w:pPr>
    </w:p>
    <w:p w:rsidR="00191453" w:rsidRPr="003E11A0" w:rsidRDefault="00191453" w:rsidP="00191453">
      <w:pPr>
        <w:pStyle w:val="a3"/>
        <w:rPr>
          <w:b/>
          <w:sz w:val="28"/>
          <w:szCs w:val="28"/>
        </w:rPr>
      </w:pPr>
      <w:r w:rsidRPr="003E11A0">
        <w:rPr>
          <w:b/>
          <w:sz w:val="28"/>
          <w:szCs w:val="28"/>
        </w:rPr>
        <w:t>Председатель Наблюдательного совета:</w:t>
      </w:r>
    </w:p>
    <w:p w:rsidR="00191453" w:rsidRPr="003E11A0" w:rsidRDefault="00191453" w:rsidP="004D0DB0">
      <w:pPr>
        <w:pStyle w:val="a3"/>
        <w:rPr>
          <w:sz w:val="28"/>
          <w:szCs w:val="28"/>
        </w:rPr>
      </w:pPr>
    </w:p>
    <w:p w:rsidR="007467BD" w:rsidRPr="003E11A0" w:rsidRDefault="007467BD" w:rsidP="004D0DB0">
      <w:pPr>
        <w:pStyle w:val="a3"/>
        <w:rPr>
          <w:sz w:val="28"/>
          <w:szCs w:val="28"/>
        </w:rPr>
      </w:pPr>
      <w:proofErr w:type="gramStart"/>
      <w:r w:rsidRPr="003E11A0">
        <w:rPr>
          <w:sz w:val="28"/>
          <w:szCs w:val="28"/>
        </w:rPr>
        <w:t xml:space="preserve">Омаров Булат </w:t>
      </w:r>
      <w:proofErr w:type="spellStart"/>
      <w:r w:rsidRPr="003E11A0">
        <w:rPr>
          <w:sz w:val="28"/>
          <w:szCs w:val="28"/>
        </w:rPr>
        <w:t>Хаиркешевич</w:t>
      </w:r>
      <w:proofErr w:type="spellEnd"/>
      <w:r w:rsidRPr="003E11A0">
        <w:rPr>
          <w:sz w:val="28"/>
          <w:szCs w:val="28"/>
        </w:rPr>
        <w:t xml:space="preserve"> –</w:t>
      </w:r>
      <w:r w:rsidR="00966619" w:rsidRPr="003E11A0">
        <w:rPr>
          <w:sz w:val="28"/>
          <w:szCs w:val="28"/>
        </w:rPr>
        <w:t xml:space="preserve"> президент Объединения юридических лиц "Казахстанская Республиканская Ассоциация межотраслевого сотрудничества "</w:t>
      </w:r>
      <w:proofErr w:type="spellStart"/>
      <w:r w:rsidR="00966619" w:rsidRPr="003E11A0">
        <w:rPr>
          <w:sz w:val="28"/>
          <w:szCs w:val="28"/>
        </w:rPr>
        <w:t>Өркен</w:t>
      </w:r>
      <w:proofErr w:type="spellEnd"/>
      <w:r w:rsidR="00966619" w:rsidRPr="003E11A0">
        <w:rPr>
          <w:sz w:val="28"/>
          <w:szCs w:val="28"/>
        </w:rPr>
        <w:t xml:space="preserve">", председатель Регионального совета Палаты предпринимателей города </w:t>
      </w:r>
      <w:r w:rsidR="000B1C09" w:rsidRPr="003E11A0">
        <w:rPr>
          <w:sz w:val="28"/>
          <w:szCs w:val="28"/>
        </w:rPr>
        <w:t>Астана</w:t>
      </w:r>
      <w:r w:rsidR="00966619" w:rsidRPr="003E11A0">
        <w:rPr>
          <w:sz w:val="28"/>
          <w:szCs w:val="28"/>
        </w:rPr>
        <w:t>, член президиума Национальной палаты предпринимателей "</w:t>
      </w:r>
      <w:proofErr w:type="spellStart"/>
      <w:r w:rsidR="00966619" w:rsidRPr="003E11A0">
        <w:rPr>
          <w:sz w:val="28"/>
          <w:szCs w:val="28"/>
        </w:rPr>
        <w:t>Атамекен</w:t>
      </w:r>
      <w:proofErr w:type="spellEnd"/>
      <w:r w:rsidR="00966619" w:rsidRPr="003E11A0">
        <w:rPr>
          <w:sz w:val="28"/>
          <w:szCs w:val="28"/>
        </w:rPr>
        <w:t>"</w:t>
      </w:r>
      <w:r w:rsidR="004D0DB0" w:rsidRPr="003E11A0">
        <w:rPr>
          <w:sz w:val="28"/>
          <w:szCs w:val="28"/>
        </w:rPr>
        <w:t xml:space="preserve">, Председатель Регионального общественного Совета по развитию экономики и поддержке предпринимательства при партии </w:t>
      </w:r>
      <w:r w:rsidR="00935D5B" w:rsidRPr="003E11A0">
        <w:rPr>
          <w:sz w:val="28"/>
          <w:szCs w:val="28"/>
        </w:rPr>
        <w:t>"</w:t>
      </w:r>
      <w:r w:rsidR="004D0DB0" w:rsidRPr="003E11A0">
        <w:rPr>
          <w:sz w:val="28"/>
          <w:szCs w:val="28"/>
        </w:rPr>
        <w:t>AMANAT</w:t>
      </w:r>
      <w:r w:rsidR="00935D5B" w:rsidRPr="003E11A0">
        <w:rPr>
          <w:sz w:val="28"/>
          <w:szCs w:val="28"/>
        </w:rPr>
        <w:t>"</w:t>
      </w:r>
      <w:r w:rsidR="004D0DB0" w:rsidRPr="003E11A0">
        <w:rPr>
          <w:sz w:val="28"/>
          <w:szCs w:val="28"/>
        </w:rPr>
        <w:t xml:space="preserve"> города Астана, член общественного Совета по противодействию коррупции при филиале партии  </w:t>
      </w:r>
      <w:r w:rsidR="00935D5B" w:rsidRPr="003E11A0">
        <w:rPr>
          <w:sz w:val="28"/>
          <w:szCs w:val="28"/>
        </w:rPr>
        <w:t>"</w:t>
      </w:r>
      <w:r w:rsidR="004D0DB0" w:rsidRPr="003E11A0">
        <w:rPr>
          <w:sz w:val="28"/>
          <w:szCs w:val="28"/>
        </w:rPr>
        <w:t>AMANAT</w:t>
      </w:r>
      <w:r w:rsidR="00935D5B" w:rsidRPr="003E11A0">
        <w:rPr>
          <w:sz w:val="28"/>
          <w:szCs w:val="28"/>
        </w:rPr>
        <w:t>"</w:t>
      </w:r>
      <w:r w:rsidR="004D0DB0" w:rsidRPr="003E11A0">
        <w:rPr>
          <w:sz w:val="28"/>
          <w:szCs w:val="28"/>
        </w:rPr>
        <w:t xml:space="preserve"> города Астана</w:t>
      </w:r>
      <w:r w:rsidR="00B84351" w:rsidRPr="003E11A0">
        <w:rPr>
          <w:sz w:val="28"/>
          <w:szCs w:val="28"/>
        </w:rPr>
        <w:t xml:space="preserve">, директор ТОО </w:t>
      </w:r>
      <w:r w:rsidR="00B84351" w:rsidRPr="003E11A0">
        <w:rPr>
          <w:sz w:val="28"/>
          <w:szCs w:val="28"/>
          <w:lang w:val="kk-KZ"/>
        </w:rPr>
        <w:t>"Granite"</w:t>
      </w:r>
      <w:r w:rsidR="00B84351" w:rsidRPr="003E11A0">
        <w:rPr>
          <w:sz w:val="28"/>
          <w:szCs w:val="28"/>
          <w:lang w:val="kk-KZ"/>
        </w:rPr>
        <w:t>.</w:t>
      </w:r>
      <w:proofErr w:type="gramEnd"/>
      <w:r w:rsidR="00B84351" w:rsidRPr="003E11A0">
        <w:rPr>
          <w:sz w:val="28"/>
          <w:szCs w:val="28"/>
          <w:lang w:val="kk-KZ"/>
        </w:rPr>
        <w:t xml:space="preserve"> </w:t>
      </w:r>
      <w:r w:rsidR="002870B7" w:rsidRPr="003E11A0">
        <w:rPr>
          <w:sz w:val="28"/>
          <w:szCs w:val="28"/>
        </w:rPr>
        <w:t>Избран Председателем Наблюдательного совета решением Наблюдательного совета на заседании от 15 июня 2022 года (Протокол № 13)</w:t>
      </w:r>
      <w:r w:rsidR="00191453" w:rsidRPr="003E11A0">
        <w:rPr>
          <w:sz w:val="28"/>
          <w:szCs w:val="28"/>
        </w:rPr>
        <w:t>.</w:t>
      </w:r>
      <w:r w:rsidR="00966619" w:rsidRPr="003E11A0">
        <w:rPr>
          <w:sz w:val="28"/>
          <w:szCs w:val="28"/>
        </w:rPr>
        <w:t xml:space="preserve">  </w:t>
      </w:r>
      <w:r w:rsidR="000B1C09" w:rsidRPr="003E11A0">
        <w:rPr>
          <w:sz w:val="28"/>
          <w:szCs w:val="28"/>
        </w:rPr>
        <w:t xml:space="preserve"> </w:t>
      </w:r>
    </w:p>
    <w:p w:rsidR="007467BD" w:rsidRPr="003E11A0" w:rsidRDefault="007467BD" w:rsidP="004D0DB0">
      <w:pPr>
        <w:pStyle w:val="a3"/>
        <w:rPr>
          <w:sz w:val="28"/>
          <w:szCs w:val="28"/>
        </w:rPr>
      </w:pPr>
    </w:p>
    <w:p w:rsidR="00191453" w:rsidRPr="003E11A0" w:rsidRDefault="00191453" w:rsidP="00191453">
      <w:pPr>
        <w:pStyle w:val="a3"/>
        <w:rPr>
          <w:b/>
          <w:sz w:val="28"/>
          <w:szCs w:val="28"/>
        </w:rPr>
      </w:pPr>
      <w:r w:rsidRPr="003E11A0">
        <w:rPr>
          <w:b/>
          <w:sz w:val="28"/>
          <w:szCs w:val="28"/>
        </w:rPr>
        <w:t>Члены Наблюдательного совета:</w:t>
      </w:r>
    </w:p>
    <w:p w:rsidR="00191453" w:rsidRPr="003E11A0" w:rsidRDefault="00191453" w:rsidP="00191453">
      <w:pPr>
        <w:pStyle w:val="a3"/>
        <w:rPr>
          <w:sz w:val="28"/>
          <w:szCs w:val="28"/>
        </w:rPr>
      </w:pPr>
    </w:p>
    <w:p w:rsidR="007467BD" w:rsidRPr="003E11A0" w:rsidRDefault="007467BD" w:rsidP="007467BD">
      <w:pPr>
        <w:pStyle w:val="a3"/>
        <w:rPr>
          <w:sz w:val="28"/>
          <w:szCs w:val="28"/>
        </w:rPr>
      </w:pPr>
      <w:proofErr w:type="spellStart"/>
      <w:r w:rsidRPr="003E11A0">
        <w:rPr>
          <w:sz w:val="28"/>
          <w:szCs w:val="28"/>
        </w:rPr>
        <w:t>Касымова</w:t>
      </w:r>
      <w:proofErr w:type="spellEnd"/>
      <w:r w:rsidRPr="003E11A0">
        <w:rPr>
          <w:sz w:val="28"/>
          <w:szCs w:val="28"/>
        </w:rPr>
        <w:t xml:space="preserve"> </w:t>
      </w:r>
      <w:proofErr w:type="spellStart"/>
      <w:r w:rsidRPr="003E11A0">
        <w:rPr>
          <w:sz w:val="28"/>
          <w:szCs w:val="28"/>
        </w:rPr>
        <w:t>Алима</w:t>
      </w:r>
      <w:proofErr w:type="spellEnd"/>
      <w:r w:rsidRPr="003E11A0">
        <w:rPr>
          <w:sz w:val="28"/>
          <w:szCs w:val="28"/>
        </w:rPr>
        <w:t xml:space="preserve"> Маратовна – представитель Министерства здравоохранения Республики Казахстан, руководитель Управления стационарной и </w:t>
      </w:r>
      <w:proofErr w:type="spellStart"/>
      <w:r w:rsidRPr="003E11A0">
        <w:rPr>
          <w:sz w:val="28"/>
          <w:szCs w:val="28"/>
        </w:rPr>
        <w:t>стационарозамещающей</w:t>
      </w:r>
      <w:proofErr w:type="spellEnd"/>
      <w:r w:rsidRPr="003E11A0">
        <w:rPr>
          <w:sz w:val="28"/>
          <w:szCs w:val="28"/>
        </w:rPr>
        <w:t xml:space="preserve"> помощи </w:t>
      </w:r>
      <w:proofErr w:type="gramStart"/>
      <w:r w:rsidRPr="003E11A0">
        <w:rPr>
          <w:sz w:val="28"/>
          <w:szCs w:val="28"/>
        </w:rPr>
        <w:t>Департамента организации медицинской помощи Министерства здравоохранения Республики</w:t>
      </w:r>
      <w:proofErr w:type="gramEnd"/>
      <w:r w:rsidRPr="003E11A0">
        <w:rPr>
          <w:sz w:val="28"/>
          <w:szCs w:val="28"/>
        </w:rPr>
        <w:t xml:space="preserve"> Казахстан;</w:t>
      </w:r>
    </w:p>
    <w:p w:rsidR="007467BD" w:rsidRPr="003E11A0" w:rsidRDefault="007467BD" w:rsidP="007467BD">
      <w:pPr>
        <w:pStyle w:val="a3"/>
        <w:rPr>
          <w:sz w:val="28"/>
          <w:szCs w:val="28"/>
        </w:rPr>
      </w:pPr>
    </w:p>
    <w:p w:rsidR="007467BD" w:rsidRPr="003E11A0" w:rsidRDefault="00A7550B" w:rsidP="007467BD">
      <w:pPr>
        <w:pStyle w:val="a3"/>
        <w:rPr>
          <w:sz w:val="28"/>
          <w:szCs w:val="28"/>
        </w:rPr>
      </w:pPr>
      <w:r w:rsidRPr="003E11A0">
        <w:rPr>
          <w:sz w:val="28"/>
          <w:szCs w:val="28"/>
          <w:lang w:val="kk-KZ"/>
        </w:rPr>
        <w:t>Тулеуова Айнур Сакеновна</w:t>
      </w:r>
      <w:r w:rsidR="00FB54E2" w:rsidRPr="003E11A0">
        <w:rPr>
          <w:sz w:val="28"/>
          <w:szCs w:val="28"/>
        </w:rPr>
        <w:t xml:space="preserve"> </w:t>
      </w:r>
      <w:r w:rsidR="007467BD" w:rsidRPr="003E11A0">
        <w:rPr>
          <w:sz w:val="28"/>
          <w:szCs w:val="28"/>
        </w:rPr>
        <w:t xml:space="preserve">- заместитель руководителя Управления общественного здравоохранения города </w:t>
      </w:r>
      <w:r w:rsidR="00FB54E2" w:rsidRPr="003E11A0">
        <w:rPr>
          <w:sz w:val="28"/>
          <w:szCs w:val="28"/>
        </w:rPr>
        <w:t>Астана</w:t>
      </w:r>
      <w:r w:rsidR="007467BD" w:rsidRPr="003E11A0">
        <w:rPr>
          <w:sz w:val="28"/>
          <w:szCs w:val="28"/>
        </w:rPr>
        <w:t>;</w:t>
      </w:r>
    </w:p>
    <w:p w:rsidR="007467BD" w:rsidRPr="003E11A0" w:rsidRDefault="007467BD" w:rsidP="007467BD">
      <w:pPr>
        <w:pStyle w:val="a3"/>
        <w:rPr>
          <w:sz w:val="28"/>
          <w:szCs w:val="28"/>
        </w:rPr>
      </w:pPr>
    </w:p>
    <w:p w:rsidR="003710CA" w:rsidRPr="003E11A0" w:rsidRDefault="003710CA" w:rsidP="003710CA">
      <w:pPr>
        <w:pStyle w:val="a3"/>
        <w:rPr>
          <w:rFonts w:eastAsia="Times New Roman" w:cstheme="minorHAnsi"/>
          <w:sz w:val="28"/>
          <w:szCs w:val="28"/>
          <w:shd w:val="clear" w:color="auto" w:fill="FFFFFF"/>
        </w:rPr>
      </w:pPr>
      <w:proofErr w:type="spellStart"/>
      <w:r w:rsidRPr="003E11A0">
        <w:rPr>
          <w:rFonts w:cstheme="minorHAnsi"/>
          <w:sz w:val="28"/>
          <w:szCs w:val="28"/>
        </w:rPr>
        <w:t>Успанов</w:t>
      </w:r>
      <w:proofErr w:type="spellEnd"/>
      <w:r w:rsidRPr="003E11A0">
        <w:rPr>
          <w:rFonts w:cstheme="minorHAnsi"/>
          <w:sz w:val="28"/>
          <w:szCs w:val="28"/>
        </w:rPr>
        <w:t xml:space="preserve"> </w:t>
      </w:r>
      <w:proofErr w:type="spellStart"/>
      <w:r w:rsidRPr="003E11A0">
        <w:rPr>
          <w:rFonts w:cstheme="minorHAnsi"/>
          <w:sz w:val="28"/>
          <w:szCs w:val="28"/>
        </w:rPr>
        <w:t>Жанибек</w:t>
      </w:r>
      <w:proofErr w:type="spellEnd"/>
      <w:r w:rsidRPr="003E11A0">
        <w:rPr>
          <w:rFonts w:cstheme="minorHAnsi"/>
          <w:sz w:val="28"/>
          <w:szCs w:val="28"/>
        </w:rPr>
        <w:t xml:space="preserve"> </w:t>
      </w:r>
      <w:proofErr w:type="spellStart"/>
      <w:r w:rsidRPr="003E11A0">
        <w:rPr>
          <w:rFonts w:cstheme="minorHAnsi"/>
          <w:sz w:val="28"/>
          <w:szCs w:val="28"/>
        </w:rPr>
        <w:t>Зейнелевич</w:t>
      </w:r>
      <w:proofErr w:type="spellEnd"/>
      <w:r w:rsidRPr="003E11A0">
        <w:rPr>
          <w:rFonts w:cstheme="minorHAnsi"/>
          <w:sz w:val="28"/>
          <w:szCs w:val="28"/>
        </w:rPr>
        <w:t xml:space="preserve"> – </w:t>
      </w:r>
      <w:r w:rsidRPr="003E11A0">
        <w:rPr>
          <w:rStyle w:val="a4"/>
          <w:rFonts w:cstheme="minorHAnsi"/>
          <w:b w:val="0"/>
          <w:sz w:val="28"/>
          <w:szCs w:val="28"/>
        </w:rPr>
        <w:t xml:space="preserve">председатель общественного объединения трансплантированных больных </w:t>
      </w:r>
      <w:r w:rsidRPr="003E11A0">
        <w:rPr>
          <w:sz w:val="28"/>
          <w:szCs w:val="28"/>
        </w:rPr>
        <w:t>"</w:t>
      </w:r>
      <w:proofErr w:type="spellStart"/>
      <w:r w:rsidRPr="003E11A0">
        <w:rPr>
          <w:rStyle w:val="a4"/>
          <w:rFonts w:cstheme="minorHAnsi"/>
          <w:b w:val="0"/>
          <w:sz w:val="28"/>
          <w:szCs w:val="28"/>
        </w:rPr>
        <w:t>Өмі</w:t>
      </w:r>
      <w:proofErr w:type="gramStart"/>
      <w:r w:rsidRPr="003E11A0">
        <w:rPr>
          <w:rStyle w:val="a4"/>
          <w:rFonts w:cstheme="minorHAnsi"/>
          <w:b w:val="0"/>
          <w:sz w:val="28"/>
          <w:szCs w:val="28"/>
        </w:rPr>
        <w:t>р</w:t>
      </w:r>
      <w:proofErr w:type="spellEnd"/>
      <w:proofErr w:type="gramEnd"/>
      <w:r w:rsidRPr="003E11A0">
        <w:rPr>
          <w:rStyle w:val="a4"/>
          <w:rFonts w:cstheme="minorHAnsi"/>
          <w:b w:val="0"/>
          <w:sz w:val="28"/>
          <w:szCs w:val="28"/>
        </w:rPr>
        <w:t xml:space="preserve"> </w:t>
      </w:r>
      <w:proofErr w:type="spellStart"/>
      <w:r w:rsidRPr="003E11A0">
        <w:rPr>
          <w:rStyle w:val="a4"/>
          <w:rFonts w:cstheme="minorHAnsi"/>
          <w:b w:val="0"/>
          <w:sz w:val="28"/>
          <w:szCs w:val="28"/>
        </w:rPr>
        <w:t>тынысы</w:t>
      </w:r>
      <w:proofErr w:type="spellEnd"/>
      <w:r w:rsidRPr="003E11A0">
        <w:rPr>
          <w:sz w:val="28"/>
          <w:szCs w:val="28"/>
        </w:rPr>
        <w:t>"</w:t>
      </w:r>
      <w:r w:rsidRPr="003E11A0">
        <w:rPr>
          <w:rFonts w:eastAsia="Times New Roman" w:cstheme="minorHAnsi"/>
          <w:sz w:val="28"/>
          <w:szCs w:val="28"/>
          <w:shd w:val="clear" w:color="auto" w:fill="FFFFFF"/>
        </w:rPr>
        <w:t>;</w:t>
      </w:r>
    </w:p>
    <w:p w:rsidR="003710CA" w:rsidRPr="003E11A0" w:rsidRDefault="003710CA" w:rsidP="003710CA">
      <w:pPr>
        <w:pStyle w:val="a3"/>
        <w:rPr>
          <w:rFonts w:eastAsia="Times New Roman" w:cstheme="minorHAnsi"/>
          <w:sz w:val="28"/>
          <w:szCs w:val="28"/>
          <w:shd w:val="clear" w:color="auto" w:fill="FFFFFF"/>
        </w:rPr>
      </w:pPr>
    </w:p>
    <w:p w:rsidR="007467BD" w:rsidRPr="003E11A0" w:rsidRDefault="007467BD" w:rsidP="007467BD">
      <w:pPr>
        <w:pStyle w:val="a3"/>
        <w:rPr>
          <w:sz w:val="28"/>
          <w:szCs w:val="28"/>
        </w:rPr>
      </w:pPr>
      <w:proofErr w:type="spellStart"/>
      <w:r w:rsidRPr="003E11A0">
        <w:rPr>
          <w:sz w:val="28"/>
          <w:szCs w:val="28"/>
        </w:rPr>
        <w:t>Нургожаев</w:t>
      </w:r>
      <w:proofErr w:type="spellEnd"/>
      <w:r w:rsidRPr="003E11A0">
        <w:rPr>
          <w:sz w:val="28"/>
          <w:szCs w:val="28"/>
        </w:rPr>
        <w:t xml:space="preserve"> Али Александрович – </w:t>
      </w:r>
      <w:r w:rsidR="00774268" w:rsidRPr="003E11A0">
        <w:rPr>
          <w:sz w:val="28"/>
          <w:szCs w:val="28"/>
        </w:rPr>
        <w:t xml:space="preserve">генеральный директор </w:t>
      </w:r>
      <w:r w:rsidR="006B6E05" w:rsidRPr="003E11A0">
        <w:rPr>
          <w:sz w:val="28"/>
          <w:szCs w:val="28"/>
        </w:rPr>
        <w:t xml:space="preserve">ТОО </w:t>
      </w:r>
      <w:r w:rsidR="00B84351" w:rsidRPr="003E11A0">
        <w:rPr>
          <w:sz w:val="28"/>
          <w:szCs w:val="28"/>
          <w:lang w:val="kk-KZ"/>
        </w:rPr>
        <w:t>"</w:t>
      </w:r>
      <w:r w:rsidR="00BC47CE" w:rsidRPr="003E11A0">
        <w:rPr>
          <w:sz w:val="28"/>
          <w:szCs w:val="28"/>
          <w:lang w:val="en-US"/>
        </w:rPr>
        <w:t>Med</w:t>
      </w:r>
      <w:r w:rsidR="00BC47CE" w:rsidRPr="003E11A0">
        <w:rPr>
          <w:sz w:val="28"/>
          <w:szCs w:val="28"/>
        </w:rPr>
        <w:t xml:space="preserve"> </w:t>
      </w:r>
      <w:r w:rsidR="00BC47CE" w:rsidRPr="003E11A0">
        <w:rPr>
          <w:sz w:val="28"/>
          <w:szCs w:val="28"/>
          <w:lang w:val="en-US"/>
        </w:rPr>
        <w:t>Invest</w:t>
      </w:r>
      <w:r w:rsidR="00BC47CE" w:rsidRPr="003E11A0">
        <w:rPr>
          <w:sz w:val="28"/>
          <w:szCs w:val="28"/>
        </w:rPr>
        <w:t xml:space="preserve"> </w:t>
      </w:r>
      <w:r w:rsidR="00BC47CE" w:rsidRPr="003E11A0">
        <w:rPr>
          <w:sz w:val="28"/>
          <w:szCs w:val="28"/>
          <w:lang w:val="en-US"/>
        </w:rPr>
        <w:t>First</w:t>
      </w:r>
      <w:r w:rsidR="00B84351" w:rsidRPr="003E11A0">
        <w:rPr>
          <w:sz w:val="28"/>
          <w:szCs w:val="28"/>
          <w:lang w:val="kk-KZ"/>
        </w:rPr>
        <w:t>"</w:t>
      </w:r>
      <w:r w:rsidR="00CD759A" w:rsidRPr="003E11A0">
        <w:rPr>
          <w:sz w:val="28"/>
          <w:szCs w:val="28"/>
        </w:rPr>
        <w:t>.</w:t>
      </w:r>
    </w:p>
    <w:p w:rsidR="007467BD" w:rsidRPr="003E11A0" w:rsidRDefault="007467BD" w:rsidP="007467BD">
      <w:pPr>
        <w:pStyle w:val="a3"/>
        <w:rPr>
          <w:sz w:val="28"/>
          <w:szCs w:val="28"/>
        </w:rPr>
      </w:pPr>
    </w:p>
    <w:p w:rsidR="000C56B6" w:rsidRPr="003E11A0" w:rsidRDefault="007467BD" w:rsidP="007467BD">
      <w:pPr>
        <w:pStyle w:val="a3"/>
        <w:rPr>
          <w:sz w:val="28"/>
          <w:szCs w:val="28"/>
        </w:rPr>
      </w:pPr>
      <w:bookmarkStart w:id="0" w:name="_GoBack"/>
      <w:bookmarkEnd w:id="0"/>
      <w:r w:rsidRPr="003E11A0">
        <w:rPr>
          <w:sz w:val="28"/>
          <w:szCs w:val="28"/>
        </w:rPr>
        <w:t>Количество членов Наблюдательного совета нечетное</w:t>
      </w:r>
      <w:r w:rsidR="0047111D" w:rsidRPr="003E11A0">
        <w:rPr>
          <w:sz w:val="28"/>
          <w:szCs w:val="28"/>
        </w:rPr>
        <w:t xml:space="preserve"> (включая председателя)</w:t>
      </w:r>
      <w:r w:rsidRPr="003E11A0">
        <w:rPr>
          <w:sz w:val="28"/>
          <w:szCs w:val="28"/>
        </w:rPr>
        <w:t xml:space="preserve">: </w:t>
      </w:r>
      <w:r w:rsidR="003710CA" w:rsidRPr="003E11A0">
        <w:rPr>
          <w:sz w:val="28"/>
          <w:szCs w:val="28"/>
        </w:rPr>
        <w:t>5</w:t>
      </w:r>
      <w:r w:rsidRPr="003E11A0">
        <w:rPr>
          <w:sz w:val="28"/>
          <w:szCs w:val="28"/>
        </w:rPr>
        <w:t xml:space="preserve"> человек.</w:t>
      </w:r>
    </w:p>
    <w:sectPr w:rsidR="000C56B6" w:rsidRPr="003E11A0" w:rsidSect="00B6307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DC"/>
    <w:rsid w:val="000359D1"/>
    <w:rsid w:val="0009770C"/>
    <w:rsid w:val="000B1C09"/>
    <w:rsid w:val="000C56B6"/>
    <w:rsid w:val="00117DE1"/>
    <w:rsid w:val="001700BC"/>
    <w:rsid w:val="00191453"/>
    <w:rsid w:val="001E07D2"/>
    <w:rsid w:val="00257354"/>
    <w:rsid w:val="00275510"/>
    <w:rsid w:val="002845DC"/>
    <w:rsid w:val="002870B7"/>
    <w:rsid w:val="00315F0E"/>
    <w:rsid w:val="00316066"/>
    <w:rsid w:val="00326A9B"/>
    <w:rsid w:val="003710CA"/>
    <w:rsid w:val="00384E3F"/>
    <w:rsid w:val="003B1D47"/>
    <w:rsid w:val="003E11A0"/>
    <w:rsid w:val="0047111D"/>
    <w:rsid w:val="004D0DB0"/>
    <w:rsid w:val="004E22ED"/>
    <w:rsid w:val="00501190"/>
    <w:rsid w:val="005458A2"/>
    <w:rsid w:val="0054796E"/>
    <w:rsid w:val="005A6DBE"/>
    <w:rsid w:val="005D69AA"/>
    <w:rsid w:val="006B6E05"/>
    <w:rsid w:val="00742FFF"/>
    <w:rsid w:val="007467BD"/>
    <w:rsid w:val="00770BC7"/>
    <w:rsid w:val="00774268"/>
    <w:rsid w:val="007C291E"/>
    <w:rsid w:val="008F188C"/>
    <w:rsid w:val="00935D5B"/>
    <w:rsid w:val="00966619"/>
    <w:rsid w:val="009B01FD"/>
    <w:rsid w:val="00A47F1E"/>
    <w:rsid w:val="00A7550B"/>
    <w:rsid w:val="00AE0A7E"/>
    <w:rsid w:val="00AE3500"/>
    <w:rsid w:val="00B062EC"/>
    <w:rsid w:val="00B512F1"/>
    <w:rsid w:val="00B63079"/>
    <w:rsid w:val="00B84351"/>
    <w:rsid w:val="00B949B5"/>
    <w:rsid w:val="00B96163"/>
    <w:rsid w:val="00BC47CE"/>
    <w:rsid w:val="00C67608"/>
    <w:rsid w:val="00CD759A"/>
    <w:rsid w:val="00D1355F"/>
    <w:rsid w:val="00DF2BA8"/>
    <w:rsid w:val="00E0616C"/>
    <w:rsid w:val="00E32A6F"/>
    <w:rsid w:val="00F55DDB"/>
    <w:rsid w:val="00FB54E2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C7"/>
    <w:pPr>
      <w:spacing w:after="0" w:line="240" w:lineRule="auto"/>
    </w:pPr>
  </w:style>
  <w:style w:type="character" w:styleId="a4">
    <w:name w:val="Strong"/>
    <w:basedOn w:val="a0"/>
    <w:uiPriority w:val="22"/>
    <w:qFormat/>
    <w:rsid w:val="007467BD"/>
    <w:rPr>
      <w:b/>
      <w:bCs/>
    </w:rPr>
  </w:style>
  <w:style w:type="character" w:styleId="a5">
    <w:name w:val="Emphasis"/>
    <w:basedOn w:val="a0"/>
    <w:uiPriority w:val="20"/>
    <w:qFormat/>
    <w:rsid w:val="00AE3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C7"/>
    <w:pPr>
      <w:spacing w:after="0" w:line="240" w:lineRule="auto"/>
    </w:pPr>
  </w:style>
  <w:style w:type="character" w:styleId="a4">
    <w:name w:val="Strong"/>
    <w:basedOn w:val="a0"/>
    <w:uiPriority w:val="22"/>
    <w:qFormat/>
    <w:rsid w:val="007467BD"/>
    <w:rPr>
      <w:b/>
      <w:bCs/>
    </w:rPr>
  </w:style>
  <w:style w:type="character" w:styleId="a5">
    <w:name w:val="Emphasis"/>
    <w:basedOn w:val="a0"/>
    <w:uiPriority w:val="20"/>
    <w:qFormat/>
    <w:rsid w:val="00AE3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2023-09-11T04:51:00Z</cp:lastPrinted>
  <dcterms:created xsi:type="dcterms:W3CDTF">2023-06-16T08:34:00Z</dcterms:created>
  <dcterms:modified xsi:type="dcterms:W3CDTF">2023-09-11T04:52:00Z</dcterms:modified>
</cp:coreProperties>
</file>